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AC2D61"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b/>
                <w:bCs/>
                <w:sz w:val="24"/>
                <w:szCs w:val="24"/>
              </w:rPr>
              <w:t>Α: Ονομασία, διεύθυνση και στοιχεία επικοινωνίας της αναθέτουσας αρχής (αα)/ αναθέτοντα φορέα (αφ)</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Ονομασία: [</w:t>
            </w:r>
            <w:r w:rsidR="002555A9" w:rsidRPr="00AC2D61">
              <w:rPr>
                <w:rFonts w:asciiTheme="minorHAnsi" w:hAnsiTheme="minorHAnsi" w:cstheme="minorHAnsi"/>
                <w:b/>
                <w:bCs/>
                <w:color w:val="000000"/>
                <w:sz w:val="24"/>
                <w:szCs w:val="24"/>
              </w:rPr>
              <w:t>ΔΗΜΟΣ ΝΕΑΣ ΦΙΛΑΔΕΛΦΕΙΑΣ – ΝΕΑΣ ΧΑΛΚΗΔΟΝΑΣ</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Κωδικός  Αναθέτουσας Αρχής / Αναθέτοντα Φορέα ΚΗΜΔΗΣ : [</w:t>
            </w:r>
            <w:r w:rsidR="002555A9" w:rsidRPr="00AC2D61">
              <w:rPr>
                <w:rFonts w:asciiTheme="minorHAnsi" w:hAnsiTheme="minorHAnsi" w:cstheme="minorHAnsi"/>
                <w:b/>
                <w:sz w:val="24"/>
                <w:szCs w:val="24"/>
              </w:rPr>
              <w:t>6307</w:t>
            </w:r>
            <w:r w:rsidRPr="00AC2D61">
              <w:rPr>
                <w:rFonts w:asciiTheme="minorHAnsi" w:hAnsiTheme="minorHAnsi" w:cstheme="minorHAnsi"/>
                <w:sz w:val="24"/>
                <w:szCs w:val="24"/>
              </w:rPr>
              <w:t>]</w:t>
            </w:r>
          </w:p>
          <w:p w:rsidR="00E00AB5" w:rsidRPr="00AC2D61" w:rsidRDefault="00E00AB5" w:rsidP="001D3FDA">
            <w:pPr>
              <w:spacing w:after="0"/>
              <w:ind w:left="4965" w:hanging="4965"/>
              <w:rPr>
                <w:rFonts w:asciiTheme="minorHAnsi" w:hAnsiTheme="minorHAnsi" w:cstheme="minorHAnsi"/>
                <w:sz w:val="24"/>
                <w:szCs w:val="24"/>
              </w:rPr>
            </w:pPr>
            <w:r w:rsidRPr="00AC2D61">
              <w:rPr>
                <w:rFonts w:asciiTheme="minorHAnsi" w:hAnsiTheme="minorHAnsi" w:cstheme="minorHAnsi"/>
                <w:sz w:val="24"/>
                <w:szCs w:val="24"/>
              </w:rPr>
              <w:t>-</w:t>
            </w:r>
            <w:r w:rsidR="00AC2D61">
              <w:rPr>
                <w:rFonts w:asciiTheme="minorHAnsi" w:hAnsiTheme="minorHAnsi" w:cstheme="minorHAnsi"/>
                <w:sz w:val="24"/>
                <w:szCs w:val="24"/>
              </w:rPr>
              <w:t xml:space="preserve"> </w:t>
            </w:r>
            <w:r w:rsidRPr="00AC2D61">
              <w:rPr>
                <w:rFonts w:asciiTheme="minorHAnsi" w:hAnsiTheme="minorHAnsi" w:cstheme="minorHAnsi"/>
                <w:sz w:val="24"/>
                <w:szCs w:val="24"/>
              </w:rPr>
              <w:t xml:space="preserve">Ταχυδρομική διεύθυνση / Πόλη / </w:t>
            </w:r>
            <w:proofErr w:type="spellStart"/>
            <w:r w:rsidRPr="00AC2D61">
              <w:rPr>
                <w:rFonts w:asciiTheme="minorHAnsi" w:hAnsiTheme="minorHAnsi" w:cstheme="minorHAnsi"/>
                <w:sz w:val="24"/>
                <w:szCs w:val="24"/>
              </w:rPr>
              <w:t>Ταχ</w:t>
            </w:r>
            <w:proofErr w:type="spellEnd"/>
            <w:r w:rsidRPr="00AC2D61">
              <w:rPr>
                <w:rFonts w:asciiTheme="minorHAnsi" w:hAnsiTheme="minorHAnsi" w:cstheme="minorHAnsi"/>
                <w:sz w:val="24"/>
                <w:szCs w:val="24"/>
              </w:rPr>
              <w:t>. Κωδικός: [</w:t>
            </w:r>
            <w:r w:rsidR="00B53E3C">
              <w:rPr>
                <w:rFonts w:asciiTheme="minorHAnsi" w:hAnsiTheme="minorHAnsi" w:cstheme="minorHAnsi"/>
                <w:b/>
                <w:sz w:val="24"/>
                <w:szCs w:val="24"/>
              </w:rPr>
              <w:t>ΔΗΜΟΤΙΚΟ ΚΑΤΑΣΤΗΜΑ</w:t>
            </w:r>
            <w:r w:rsidR="00B53E3C" w:rsidRPr="00B53E3C">
              <w:rPr>
                <w:rFonts w:asciiTheme="minorHAnsi" w:hAnsiTheme="minorHAnsi" w:cstheme="minorHAnsi"/>
                <w:b/>
                <w:sz w:val="24"/>
                <w:szCs w:val="24"/>
              </w:rPr>
              <w:t>:</w:t>
            </w:r>
            <w:r w:rsidR="00B53E3C">
              <w:rPr>
                <w:rFonts w:asciiTheme="minorHAnsi" w:hAnsiTheme="minorHAnsi" w:cstheme="minorHAnsi"/>
                <w:b/>
                <w:sz w:val="24"/>
                <w:szCs w:val="24"/>
              </w:rPr>
              <w:t xml:space="preserve"> ΑΧΑΡΝΩΝ 464 &amp; ΑΓ. ΑΝΑΡΓΥΡΩΝ / ΝΕΑ ΧΑΛΚΗΔΟΝΑ / </w:t>
            </w:r>
            <w:r w:rsidR="002555A9" w:rsidRPr="00AC2D61">
              <w:rPr>
                <w:rFonts w:asciiTheme="minorHAnsi" w:hAnsiTheme="minorHAnsi" w:cstheme="minorHAnsi"/>
                <w:b/>
                <w:sz w:val="24"/>
                <w:szCs w:val="24"/>
              </w:rPr>
              <w:t>1434</w:t>
            </w:r>
            <w:r w:rsidR="00B53E3C">
              <w:rPr>
                <w:rFonts w:asciiTheme="minorHAnsi" w:hAnsiTheme="minorHAnsi" w:cstheme="minorHAnsi"/>
                <w:b/>
                <w:sz w:val="24"/>
                <w:szCs w:val="24"/>
              </w:rPr>
              <w:t>3</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Αρμόδιος για πληροφορίες: [</w:t>
            </w:r>
            <w:r w:rsidR="009313CE">
              <w:rPr>
                <w:rFonts w:asciiTheme="minorHAnsi" w:hAnsiTheme="minorHAnsi" w:cstheme="minorHAnsi"/>
                <w:b/>
                <w:sz w:val="24"/>
                <w:szCs w:val="24"/>
              </w:rPr>
              <w:t>ΚΙΤΣΙΟΣ ΧΡΗΣΤΟΣ</w:t>
            </w:r>
            <w:r w:rsidR="00AC2D61" w:rsidRPr="00AC2D61">
              <w:rPr>
                <w:rFonts w:asciiTheme="minorHAnsi" w:hAnsiTheme="minorHAnsi" w:cstheme="minorHAnsi"/>
                <w:sz w:val="24"/>
                <w:szCs w:val="24"/>
              </w:rPr>
              <w:t xml:space="preserve">, </w:t>
            </w:r>
            <w:r w:rsidR="002555A9" w:rsidRPr="00AC2D61">
              <w:rPr>
                <w:rFonts w:asciiTheme="minorHAnsi" w:hAnsiTheme="minorHAnsi" w:cstheme="minorHAnsi"/>
                <w:b/>
                <w:sz w:val="24"/>
                <w:szCs w:val="24"/>
              </w:rPr>
              <w:t>ΣΓΟΥΡΑΚΗ ΕΛΕΝΗ</w:t>
            </w:r>
            <w:r w:rsidR="002555A9" w:rsidRPr="00AC2D61">
              <w:rPr>
                <w:rFonts w:asciiTheme="minorHAnsi" w:hAnsiTheme="minorHAnsi" w:cstheme="minorHAnsi"/>
                <w:sz w:val="24"/>
                <w:szCs w:val="24"/>
              </w:rPr>
              <w:t>]</w:t>
            </w:r>
          </w:p>
          <w:p w:rsidR="00E00AB5" w:rsidRPr="00AC2D61" w:rsidRDefault="002555A9"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Τηλέφωνο: [</w:t>
            </w:r>
            <w:r w:rsidRPr="00AC2D61">
              <w:rPr>
                <w:rFonts w:asciiTheme="minorHAnsi" w:hAnsiTheme="minorHAnsi" w:cstheme="minorHAnsi"/>
                <w:b/>
                <w:sz w:val="24"/>
                <w:szCs w:val="24"/>
              </w:rPr>
              <w:t xml:space="preserve">2102589917 </w:t>
            </w:r>
            <w:proofErr w:type="spellStart"/>
            <w:r w:rsidRPr="00AC2D61">
              <w:rPr>
                <w:rFonts w:asciiTheme="minorHAnsi" w:hAnsiTheme="minorHAnsi" w:cstheme="minorHAnsi"/>
                <w:b/>
                <w:sz w:val="24"/>
                <w:szCs w:val="24"/>
              </w:rPr>
              <w:t>εσωτ</w:t>
            </w:r>
            <w:proofErr w:type="spellEnd"/>
            <w:r w:rsidRPr="00AC2D61">
              <w:rPr>
                <w:rFonts w:asciiTheme="minorHAnsi" w:hAnsiTheme="minorHAnsi" w:cstheme="minorHAnsi"/>
                <w:b/>
                <w:sz w:val="24"/>
                <w:szCs w:val="24"/>
              </w:rPr>
              <w:t>. 2</w:t>
            </w:r>
            <w:r w:rsidR="009313CE">
              <w:rPr>
                <w:rFonts w:asciiTheme="minorHAnsi" w:hAnsiTheme="minorHAnsi" w:cstheme="minorHAnsi"/>
                <w:b/>
                <w:sz w:val="24"/>
                <w:szCs w:val="24"/>
              </w:rPr>
              <w:t>06</w:t>
            </w:r>
            <w:r w:rsidR="00AB3468" w:rsidRPr="00AC2D61">
              <w:rPr>
                <w:rFonts w:asciiTheme="minorHAnsi" w:hAnsiTheme="minorHAnsi" w:cstheme="minorHAnsi"/>
                <w:b/>
                <w:sz w:val="24"/>
                <w:szCs w:val="24"/>
              </w:rPr>
              <w:t>, 20</w:t>
            </w:r>
            <w:r w:rsidR="00AC2D61" w:rsidRPr="00AC2D61">
              <w:rPr>
                <w:rFonts w:asciiTheme="minorHAnsi" w:hAnsiTheme="minorHAnsi" w:cstheme="minorHAnsi"/>
                <w:b/>
                <w:sz w:val="24"/>
                <w:szCs w:val="24"/>
              </w:rPr>
              <w:t>2</w:t>
            </w:r>
            <w:r w:rsidR="00E00AB5"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xml:space="preserve">- </w:t>
            </w:r>
            <w:proofErr w:type="spellStart"/>
            <w:r w:rsidRPr="00AC2D61">
              <w:rPr>
                <w:rFonts w:asciiTheme="minorHAnsi" w:hAnsiTheme="minorHAnsi" w:cstheme="minorHAnsi"/>
                <w:sz w:val="24"/>
                <w:szCs w:val="24"/>
              </w:rPr>
              <w:t>Ηλ</w:t>
            </w:r>
            <w:proofErr w:type="spellEnd"/>
            <w:r w:rsidRPr="00AC2D61">
              <w:rPr>
                <w:rFonts w:asciiTheme="minorHAnsi" w:hAnsiTheme="minorHAnsi" w:cstheme="minorHAnsi"/>
                <w:sz w:val="24"/>
                <w:szCs w:val="24"/>
              </w:rPr>
              <w:t>. ταχυδρομείο: [</w:t>
            </w:r>
            <w:proofErr w:type="spellStart"/>
            <w:r w:rsidR="002555A9" w:rsidRPr="00AC2D61">
              <w:rPr>
                <w:rFonts w:asciiTheme="minorHAnsi" w:hAnsiTheme="minorHAnsi" w:cstheme="minorHAnsi"/>
                <w:b/>
                <w:sz w:val="24"/>
                <w:szCs w:val="24"/>
                <w:lang w:val="en-US"/>
              </w:rPr>
              <w:t>neafiladelfeia</w:t>
            </w:r>
            <w:proofErr w:type="spellEnd"/>
            <w:r w:rsidR="002555A9" w:rsidRPr="00AC2D61">
              <w:rPr>
                <w:rFonts w:asciiTheme="minorHAnsi" w:hAnsiTheme="minorHAnsi" w:cstheme="minorHAnsi"/>
                <w:b/>
                <w:sz w:val="24"/>
                <w:szCs w:val="24"/>
              </w:rPr>
              <w:t>@</w:t>
            </w:r>
            <w:proofErr w:type="spellStart"/>
            <w:r w:rsidR="002555A9" w:rsidRPr="00AC2D61">
              <w:rPr>
                <w:rFonts w:asciiTheme="minorHAnsi" w:hAnsiTheme="minorHAnsi" w:cstheme="minorHAnsi"/>
                <w:b/>
                <w:sz w:val="24"/>
                <w:szCs w:val="24"/>
                <w:lang w:val="en-US"/>
              </w:rPr>
              <w:t>dimosfx</w:t>
            </w:r>
            <w:proofErr w:type="spellEnd"/>
            <w:r w:rsidR="002555A9" w:rsidRPr="00AC2D61">
              <w:rPr>
                <w:rFonts w:asciiTheme="minorHAnsi" w:hAnsiTheme="minorHAnsi" w:cstheme="minorHAnsi"/>
                <w:b/>
                <w:sz w:val="24"/>
                <w:szCs w:val="24"/>
              </w:rPr>
              <w:t>.</w:t>
            </w:r>
            <w:r w:rsidR="002555A9" w:rsidRPr="00AC2D61">
              <w:rPr>
                <w:rFonts w:asciiTheme="minorHAnsi" w:hAnsiTheme="minorHAnsi" w:cstheme="minorHAnsi"/>
                <w:b/>
                <w:sz w:val="24"/>
                <w:szCs w:val="24"/>
                <w:lang w:val="en-US"/>
              </w:rPr>
              <w:t>gr</w:t>
            </w:r>
            <w:r w:rsidRPr="00AC2D61">
              <w:rPr>
                <w:rFonts w:asciiTheme="minorHAnsi" w:hAnsiTheme="minorHAnsi" w:cstheme="minorHAnsi"/>
                <w:sz w:val="24"/>
                <w:szCs w:val="24"/>
              </w:rPr>
              <w:t>]</w:t>
            </w:r>
          </w:p>
          <w:p w:rsidR="00E00AB5" w:rsidRPr="00AC2D61" w:rsidRDefault="00E00AB5" w:rsidP="00AC2D61">
            <w:pPr>
              <w:spacing w:after="0"/>
              <w:ind w:firstLine="0"/>
              <w:rPr>
                <w:rFonts w:asciiTheme="minorHAnsi" w:hAnsiTheme="minorHAnsi" w:cstheme="minorHAnsi"/>
                <w:sz w:val="24"/>
                <w:szCs w:val="24"/>
              </w:rPr>
            </w:pPr>
            <w:r w:rsidRPr="00AC2D61">
              <w:rPr>
                <w:rFonts w:asciiTheme="minorHAnsi" w:hAnsiTheme="minorHAnsi" w:cstheme="minorHAnsi"/>
                <w:sz w:val="24"/>
                <w:szCs w:val="24"/>
              </w:rPr>
              <w:t>-</w:t>
            </w:r>
            <w:r w:rsidR="00AC2D61">
              <w:rPr>
                <w:rFonts w:asciiTheme="minorHAnsi" w:hAnsiTheme="minorHAnsi" w:cstheme="minorHAnsi"/>
                <w:sz w:val="24"/>
                <w:szCs w:val="24"/>
              </w:rPr>
              <w:t xml:space="preserve"> </w:t>
            </w:r>
            <w:r w:rsidRPr="00AC2D61">
              <w:rPr>
                <w:rFonts w:asciiTheme="minorHAnsi" w:hAnsiTheme="minorHAnsi" w:cstheme="minorHAnsi"/>
                <w:sz w:val="24"/>
                <w:szCs w:val="24"/>
              </w:rPr>
              <w:t>Διεύθυνση στο Διαδίκτυο (διεύθυνση δικτυακού τόπου): [</w:t>
            </w:r>
            <w:r w:rsidR="002555A9" w:rsidRPr="00AC2D61">
              <w:rPr>
                <w:rFonts w:asciiTheme="minorHAnsi" w:hAnsiTheme="minorHAnsi" w:cstheme="minorHAnsi"/>
                <w:b/>
                <w:sz w:val="24"/>
                <w:szCs w:val="24"/>
                <w:lang w:val="en-US"/>
              </w:rPr>
              <w:t>http</w:t>
            </w:r>
            <w:r w:rsidR="002555A9" w:rsidRPr="00AC2D61">
              <w:rPr>
                <w:rFonts w:asciiTheme="minorHAnsi" w:hAnsiTheme="minorHAnsi" w:cstheme="minorHAnsi"/>
                <w:b/>
                <w:sz w:val="24"/>
                <w:szCs w:val="24"/>
              </w:rPr>
              <w:t>://</w:t>
            </w:r>
            <w:r w:rsidR="00CA5D9A" w:rsidRPr="00AC2D61">
              <w:rPr>
                <w:rFonts w:asciiTheme="minorHAnsi" w:hAnsiTheme="minorHAnsi" w:cstheme="minorHAnsi"/>
                <w:b/>
                <w:sz w:val="24"/>
                <w:szCs w:val="24"/>
                <w:lang w:val="en-US"/>
              </w:rPr>
              <w:t>www</w:t>
            </w:r>
            <w:r w:rsidR="002555A9" w:rsidRPr="00AC2D61">
              <w:rPr>
                <w:rFonts w:asciiTheme="minorHAnsi" w:hAnsiTheme="minorHAnsi" w:cstheme="minorHAnsi"/>
                <w:b/>
                <w:sz w:val="24"/>
                <w:szCs w:val="24"/>
              </w:rPr>
              <w:t>.</w:t>
            </w:r>
            <w:proofErr w:type="spellStart"/>
            <w:r w:rsidR="002555A9" w:rsidRPr="00AC2D61">
              <w:rPr>
                <w:rFonts w:asciiTheme="minorHAnsi" w:hAnsiTheme="minorHAnsi" w:cstheme="minorHAnsi"/>
                <w:b/>
                <w:sz w:val="24"/>
                <w:szCs w:val="24"/>
                <w:lang w:val="en-US"/>
              </w:rPr>
              <w:t>dimosfx</w:t>
            </w:r>
            <w:proofErr w:type="spellEnd"/>
            <w:r w:rsidR="002555A9" w:rsidRPr="00AC2D61">
              <w:rPr>
                <w:rFonts w:asciiTheme="minorHAnsi" w:hAnsiTheme="minorHAnsi" w:cstheme="minorHAnsi"/>
                <w:b/>
                <w:sz w:val="24"/>
                <w:szCs w:val="24"/>
              </w:rPr>
              <w:t>.</w:t>
            </w:r>
            <w:r w:rsidR="002555A9" w:rsidRPr="00AC2D61">
              <w:rPr>
                <w:rFonts w:asciiTheme="minorHAnsi" w:hAnsiTheme="minorHAnsi" w:cstheme="minorHAnsi"/>
                <w:b/>
                <w:sz w:val="24"/>
                <w:szCs w:val="24"/>
                <w:lang w:val="en-US"/>
              </w:rPr>
              <w:t>gr</w:t>
            </w:r>
            <w:r w:rsidRPr="00AC2D61">
              <w:rPr>
                <w:rFonts w:asciiTheme="minorHAnsi" w:hAnsiTheme="minorHAnsi" w:cstheme="minorHAnsi"/>
                <w:sz w:val="24"/>
                <w:szCs w:val="24"/>
              </w:rPr>
              <w:t>]</w:t>
            </w:r>
          </w:p>
        </w:tc>
      </w:tr>
      <w:tr w:rsidR="00E00AB5" w:rsidRPr="00AC2D61"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b/>
                <w:bCs/>
                <w:sz w:val="24"/>
                <w:szCs w:val="24"/>
              </w:rPr>
              <w:t>Β: Πληροφορίες σχετικά με τη διαδικασία σύναψης σύμβασης</w:t>
            </w:r>
          </w:p>
          <w:p w:rsidR="00E00AB5" w:rsidRPr="00AC2D61" w:rsidRDefault="00E00AB5" w:rsidP="004E5769">
            <w:pPr>
              <w:spacing w:after="0"/>
              <w:ind w:firstLine="0"/>
              <w:rPr>
                <w:rFonts w:asciiTheme="minorHAnsi" w:hAnsiTheme="minorHAnsi" w:cstheme="minorHAnsi"/>
                <w:sz w:val="24"/>
                <w:szCs w:val="24"/>
              </w:rPr>
            </w:pPr>
            <w:r w:rsidRPr="00AC2D61">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AC2D61">
              <w:rPr>
                <w:rFonts w:asciiTheme="minorHAnsi" w:hAnsiTheme="minorHAnsi" w:cstheme="minorHAnsi"/>
                <w:sz w:val="24"/>
                <w:szCs w:val="24"/>
                <w:lang w:val="en-US"/>
              </w:rPr>
              <w:t>CPV</w:t>
            </w:r>
            <w:r w:rsidRPr="00AC2D61">
              <w:rPr>
                <w:rFonts w:asciiTheme="minorHAnsi" w:hAnsiTheme="minorHAnsi" w:cstheme="minorHAnsi"/>
                <w:sz w:val="24"/>
                <w:szCs w:val="24"/>
              </w:rPr>
              <w:t>): [</w:t>
            </w:r>
            <w:r w:rsidR="009313CE">
              <w:rPr>
                <w:rFonts w:asciiTheme="minorHAnsi" w:hAnsiTheme="minorHAnsi" w:cstheme="minorHAnsi"/>
                <w:b/>
                <w:sz w:val="24"/>
                <w:szCs w:val="24"/>
              </w:rPr>
              <w:t xml:space="preserve">Συντήρηση Αθλητικών Εγκαταστάσεων </w:t>
            </w:r>
            <w:r w:rsidR="00800F20" w:rsidRPr="00AC2D61">
              <w:rPr>
                <w:rFonts w:asciiTheme="minorHAnsi" w:hAnsiTheme="minorHAnsi" w:cstheme="minorHAnsi"/>
                <w:b/>
                <w:sz w:val="24"/>
                <w:szCs w:val="24"/>
              </w:rPr>
              <w:t>(CPV :</w:t>
            </w:r>
            <w:r w:rsidR="006D5C9F" w:rsidRPr="00AC2D61">
              <w:rPr>
                <w:rFonts w:asciiTheme="minorHAnsi" w:hAnsiTheme="minorHAnsi" w:cstheme="minorHAnsi"/>
                <w:b/>
                <w:sz w:val="24"/>
                <w:szCs w:val="24"/>
              </w:rPr>
              <w:t xml:space="preserve"> </w:t>
            </w:r>
            <w:r w:rsidR="009313CE" w:rsidRPr="009313CE">
              <w:rPr>
                <w:rFonts w:asciiTheme="minorHAnsi" w:hAnsiTheme="minorHAnsi" w:cstheme="minorHAnsi"/>
                <w:b/>
                <w:sz w:val="24"/>
                <w:szCs w:val="24"/>
              </w:rPr>
              <w:t>45236119-7</w:t>
            </w:r>
            <w:r w:rsidR="00800F20" w:rsidRPr="00AC2D61">
              <w:rPr>
                <w:rFonts w:asciiTheme="minorHAnsi" w:hAnsiTheme="minorHAnsi" w:cstheme="minorHAnsi"/>
                <w:b/>
                <w:sz w:val="24"/>
                <w:szCs w:val="24"/>
              </w:rPr>
              <w:t>)</w:t>
            </w:r>
            <w:r w:rsidRPr="00AC2D61">
              <w:rPr>
                <w:rFonts w:asciiTheme="minorHAnsi" w:hAnsiTheme="minorHAnsi" w:cstheme="minorHAnsi"/>
                <w:b/>
                <w:sz w:val="24"/>
                <w:szCs w:val="24"/>
              </w:rPr>
              <w:t>]</w:t>
            </w:r>
          </w:p>
          <w:p w:rsidR="00E00AB5" w:rsidRPr="00AC2D61" w:rsidRDefault="00E00AB5" w:rsidP="00576263">
            <w:pPr>
              <w:spacing w:after="0"/>
              <w:ind w:firstLine="0"/>
              <w:rPr>
                <w:rFonts w:asciiTheme="minorHAnsi" w:hAnsiTheme="minorHAnsi" w:cstheme="minorHAnsi"/>
                <w:b/>
                <w:sz w:val="24"/>
                <w:szCs w:val="24"/>
              </w:rPr>
            </w:pPr>
            <w:r w:rsidRPr="00AC2D61">
              <w:rPr>
                <w:rFonts w:asciiTheme="minorHAnsi" w:hAnsiTheme="minorHAnsi" w:cstheme="minorHAnsi"/>
                <w:sz w:val="24"/>
                <w:szCs w:val="24"/>
              </w:rPr>
              <w:t>- Κωδικός στο ΚΗΜΔΗΣ</w:t>
            </w:r>
            <w:r w:rsidR="0002583C" w:rsidRPr="00AC2D61">
              <w:rPr>
                <w:rFonts w:asciiTheme="minorHAnsi" w:hAnsiTheme="minorHAnsi" w:cstheme="minorHAnsi"/>
                <w:sz w:val="24"/>
                <w:szCs w:val="24"/>
              </w:rPr>
              <w:t xml:space="preserve"> </w:t>
            </w:r>
            <w:r w:rsidR="002E52FF" w:rsidRPr="002E52FF">
              <w:rPr>
                <w:rFonts w:asciiTheme="minorHAnsi" w:hAnsiTheme="minorHAnsi" w:cstheme="minorHAnsi"/>
                <w:sz w:val="24"/>
                <w:szCs w:val="24"/>
              </w:rPr>
              <w:t xml:space="preserve">: </w:t>
            </w:r>
            <w:r w:rsidR="009313CE">
              <w:rPr>
                <w:rFonts w:asciiTheme="minorHAnsi" w:hAnsiTheme="minorHAnsi" w:cstheme="minorHAnsi"/>
                <w:b/>
                <w:sz w:val="24"/>
                <w:szCs w:val="24"/>
              </w:rPr>
              <w:t>[20REQ0066</w:t>
            </w:r>
            <w:r w:rsidR="002E52FF" w:rsidRPr="002E52FF">
              <w:rPr>
                <w:rFonts w:asciiTheme="minorHAnsi" w:hAnsiTheme="minorHAnsi" w:cstheme="minorHAnsi"/>
                <w:b/>
                <w:sz w:val="24"/>
                <w:szCs w:val="24"/>
              </w:rPr>
              <w:t>6</w:t>
            </w:r>
            <w:r w:rsidR="009313CE">
              <w:rPr>
                <w:rFonts w:asciiTheme="minorHAnsi" w:hAnsiTheme="minorHAnsi" w:cstheme="minorHAnsi"/>
                <w:b/>
                <w:sz w:val="24"/>
                <w:szCs w:val="24"/>
              </w:rPr>
              <w:t>7329</w:t>
            </w:r>
            <w:r w:rsidR="001F6936" w:rsidRPr="002E52FF">
              <w:rPr>
                <w:rFonts w:asciiTheme="minorHAnsi" w:hAnsiTheme="minorHAnsi" w:cstheme="minorHAnsi"/>
                <w:b/>
                <w:sz w:val="24"/>
                <w:szCs w:val="24"/>
              </w:rPr>
              <w:t xml:space="preserve"> </w:t>
            </w:r>
            <w:r w:rsidR="00AC2D61" w:rsidRPr="002E52FF">
              <w:rPr>
                <w:rFonts w:asciiTheme="minorHAnsi" w:hAnsiTheme="minorHAnsi" w:cstheme="minorHAnsi"/>
                <w:b/>
                <w:sz w:val="24"/>
                <w:szCs w:val="24"/>
              </w:rPr>
              <w:t>πρωτογενές αίτημα</w:t>
            </w:r>
            <w:r w:rsidR="00CF7916" w:rsidRPr="002E52FF">
              <w:rPr>
                <w:rFonts w:asciiTheme="minorHAnsi" w:hAnsiTheme="minorHAnsi" w:cstheme="minorHAnsi"/>
                <w:b/>
                <w:sz w:val="24"/>
                <w:szCs w:val="24"/>
              </w:rPr>
              <w:t xml:space="preserve">, </w:t>
            </w:r>
            <w:r w:rsidR="009313CE">
              <w:rPr>
                <w:rFonts w:asciiTheme="minorHAnsi" w:hAnsiTheme="minorHAnsi" w:cstheme="minorHAnsi"/>
                <w:b/>
                <w:sz w:val="24"/>
                <w:szCs w:val="24"/>
              </w:rPr>
              <w:t>20</w:t>
            </w:r>
            <w:r w:rsidR="00757DE9" w:rsidRPr="00501D86">
              <w:rPr>
                <w:rFonts w:asciiTheme="minorHAnsi" w:hAnsiTheme="minorHAnsi" w:cstheme="minorHAnsi"/>
                <w:b/>
                <w:sz w:val="24"/>
                <w:szCs w:val="24"/>
              </w:rPr>
              <w:t>REQ</w:t>
            </w:r>
            <w:r w:rsidR="00501D86" w:rsidRPr="00501D86">
              <w:rPr>
                <w:rFonts w:asciiTheme="minorHAnsi" w:hAnsiTheme="minorHAnsi" w:cstheme="minorHAnsi"/>
                <w:b/>
                <w:sz w:val="24"/>
                <w:szCs w:val="24"/>
              </w:rPr>
              <w:t>00</w:t>
            </w:r>
            <w:r w:rsidR="009313CE">
              <w:rPr>
                <w:rFonts w:asciiTheme="minorHAnsi" w:hAnsiTheme="minorHAnsi" w:cstheme="minorHAnsi"/>
                <w:b/>
                <w:sz w:val="24"/>
                <w:szCs w:val="24"/>
              </w:rPr>
              <w:t>6692887</w:t>
            </w:r>
            <w:r w:rsidR="00501D86" w:rsidRPr="00501D86">
              <w:rPr>
                <w:rFonts w:asciiTheme="minorHAnsi" w:hAnsiTheme="minorHAnsi" w:cstheme="minorHAnsi"/>
                <w:b/>
                <w:sz w:val="24"/>
                <w:szCs w:val="24"/>
              </w:rPr>
              <w:t xml:space="preserve"> </w:t>
            </w:r>
            <w:r w:rsidR="00AC2D61" w:rsidRPr="00501D86">
              <w:rPr>
                <w:rFonts w:asciiTheme="minorHAnsi" w:hAnsiTheme="minorHAnsi" w:cstheme="minorHAnsi"/>
                <w:b/>
                <w:sz w:val="24"/>
                <w:szCs w:val="24"/>
              </w:rPr>
              <w:t>έγκριση πίστωσης</w:t>
            </w:r>
            <w:bookmarkStart w:id="0" w:name="_GoBack"/>
            <w:bookmarkEnd w:id="0"/>
            <w:r w:rsidR="00AC2D61" w:rsidRPr="00167557">
              <w:rPr>
                <w:rFonts w:asciiTheme="minorHAnsi" w:hAnsiTheme="minorHAnsi" w:cstheme="minorHAnsi"/>
                <w:b/>
                <w:sz w:val="24"/>
                <w:szCs w:val="24"/>
              </w:rPr>
              <w:t>,</w:t>
            </w:r>
            <w:r w:rsidR="00501D86" w:rsidRPr="00167557">
              <w:rPr>
                <w:rFonts w:asciiTheme="minorHAnsi" w:hAnsiTheme="minorHAnsi" w:cstheme="minorHAnsi"/>
                <w:b/>
                <w:sz w:val="24"/>
                <w:szCs w:val="24"/>
              </w:rPr>
              <w:t xml:space="preserve"> </w:t>
            </w:r>
            <w:r w:rsidR="003E0C04" w:rsidRPr="00167557">
              <w:rPr>
                <w:rFonts w:asciiTheme="minorHAnsi" w:hAnsiTheme="minorHAnsi" w:cstheme="minorHAnsi"/>
                <w:b/>
                <w:sz w:val="24"/>
                <w:szCs w:val="24"/>
              </w:rPr>
              <w:t>20</w:t>
            </w:r>
            <w:r w:rsidR="00536036" w:rsidRPr="00167557">
              <w:rPr>
                <w:rFonts w:asciiTheme="minorHAnsi" w:hAnsiTheme="minorHAnsi" w:cstheme="minorHAnsi"/>
                <w:b/>
                <w:sz w:val="24"/>
                <w:szCs w:val="24"/>
              </w:rPr>
              <w:t>PROC00</w:t>
            </w:r>
            <w:r w:rsidR="00167557" w:rsidRPr="00167557">
              <w:rPr>
                <w:rFonts w:asciiTheme="minorHAnsi" w:hAnsiTheme="minorHAnsi" w:cstheme="minorHAnsi"/>
                <w:b/>
                <w:sz w:val="24"/>
                <w:szCs w:val="24"/>
              </w:rPr>
              <w:t>6751926</w:t>
            </w:r>
            <w:r w:rsidR="00536036" w:rsidRPr="00536036">
              <w:rPr>
                <w:rFonts w:asciiTheme="minorHAnsi" w:hAnsiTheme="minorHAnsi" w:cstheme="minorHAnsi"/>
                <w:b/>
                <w:sz w:val="24"/>
                <w:szCs w:val="24"/>
              </w:rPr>
              <w:t xml:space="preserve"> Διακήρυξη]</w:t>
            </w:r>
            <w:r w:rsidR="00AC2D61" w:rsidRPr="00AC2D61">
              <w:rPr>
                <w:rFonts w:asciiTheme="minorHAnsi" w:hAnsiTheme="minorHAnsi" w:cstheme="minorHAnsi"/>
                <w:b/>
                <w:sz w:val="24"/>
                <w:szCs w:val="24"/>
              </w:rPr>
              <w:t xml:space="preserve">  </w:t>
            </w:r>
            <w:r w:rsidR="00FA2F5C" w:rsidRPr="00AC2D61">
              <w:rPr>
                <w:rFonts w:asciiTheme="minorHAnsi" w:hAnsiTheme="minorHAnsi" w:cstheme="minorHAnsi"/>
                <w:b/>
                <w:color w:val="0000FF"/>
                <w:sz w:val="24"/>
                <w:szCs w:val="24"/>
              </w:rPr>
              <w:t xml:space="preserve"> </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Η σύμβαση αναφέρεται σε έργα, προμήθειες, ή υπηρεσίες : [</w:t>
            </w:r>
            <w:r w:rsidR="00CA5D9A" w:rsidRPr="00AC2D61">
              <w:rPr>
                <w:rFonts w:asciiTheme="minorHAnsi" w:hAnsiTheme="minorHAnsi" w:cstheme="minorHAnsi"/>
                <w:b/>
                <w:sz w:val="24"/>
                <w:szCs w:val="24"/>
              </w:rPr>
              <w:t>ΕΡΓΟ</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Εφόσον υφίστανται, ένδειξη ύπαρξης σχετικών τμημάτων : [</w:t>
            </w:r>
            <w:r w:rsidR="006D693A" w:rsidRPr="00AC2D61">
              <w:rPr>
                <w:rFonts w:asciiTheme="minorHAnsi" w:hAnsiTheme="minorHAnsi" w:cstheme="minorHAnsi"/>
                <w:color w:val="0000FF"/>
                <w:sz w:val="24"/>
                <w:szCs w:val="24"/>
              </w:rPr>
              <w:t>ø</w:t>
            </w:r>
            <w:r w:rsidRPr="00AC2D61">
              <w:rPr>
                <w:rFonts w:asciiTheme="minorHAnsi" w:hAnsiTheme="minorHAnsi" w:cstheme="minorHAnsi"/>
                <w:sz w:val="24"/>
                <w:szCs w:val="24"/>
              </w:rPr>
              <w:t>]</w:t>
            </w:r>
          </w:p>
          <w:p w:rsidR="00E00AB5" w:rsidRPr="00AC2D61" w:rsidRDefault="00E00AB5" w:rsidP="00A339BA">
            <w:pPr>
              <w:spacing w:after="0"/>
              <w:ind w:firstLine="0"/>
              <w:rPr>
                <w:rFonts w:asciiTheme="minorHAnsi" w:hAnsiTheme="minorHAnsi" w:cstheme="minorHAnsi"/>
                <w:sz w:val="24"/>
                <w:szCs w:val="24"/>
              </w:rPr>
            </w:pPr>
            <w:r w:rsidRPr="00AC2D61">
              <w:rPr>
                <w:rFonts w:asciiTheme="minorHAnsi" w:hAnsiTheme="minorHAnsi" w:cstheme="minorHAnsi"/>
                <w:sz w:val="24"/>
                <w:szCs w:val="24"/>
              </w:rPr>
              <w:t>- Αριθμός αναφοράς που αποδίδεται στον φάκελο από την αναθέτουσα αρχή (</w:t>
            </w:r>
            <w:r w:rsidRPr="00AC2D61">
              <w:rPr>
                <w:rFonts w:asciiTheme="minorHAnsi" w:hAnsiTheme="minorHAnsi" w:cstheme="minorHAnsi"/>
                <w:i/>
                <w:sz w:val="24"/>
                <w:szCs w:val="24"/>
              </w:rPr>
              <w:t>εάν υπάρχει</w:t>
            </w:r>
            <w:r w:rsidRPr="00AC2D61">
              <w:rPr>
                <w:rFonts w:asciiTheme="minorHAnsi" w:hAnsiTheme="minorHAnsi" w:cstheme="minorHAnsi"/>
                <w:sz w:val="24"/>
                <w:szCs w:val="24"/>
              </w:rPr>
              <w:t>): [</w:t>
            </w:r>
            <w:r w:rsidR="00A339BA" w:rsidRPr="00AC2D61">
              <w:rPr>
                <w:rFonts w:asciiTheme="minorHAnsi" w:hAnsiTheme="minorHAnsi" w:cstheme="minorHAnsi"/>
                <w:sz w:val="24"/>
                <w:szCs w:val="24"/>
              </w:rPr>
              <w:t>. . . . . . . . …</w:t>
            </w:r>
            <w:r w:rsidRPr="00AC2D61">
              <w:rPr>
                <w:rFonts w:asciiTheme="minorHAnsi" w:hAnsiTheme="minorHAnsi" w:cstheme="minorHAnsi"/>
                <w:sz w:val="24"/>
                <w:szCs w:val="24"/>
              </w:rPr>
              <w:t>]</w:t>
            </w:r>
          </w:p>
        </w:tc>
      </w:tr>
    </w:tbl>
    <w:p w:rsidR="00E00AB5" w:rsidRDefault="00E00AB5"/>
    <w:p w:rsidR="00E00AB5" w:rsidRPr="006E7A73" w:rsidRDefault="00E00AB5">
      <w:pPr>
        <w:shd w:val="clear" w:color="auto" w:fill="B2B2B2"/>
        <w:ind w:firstLine="0"/>
        <w:rPr>
          <w:b/>
          <w:bCs/>
          <w:u w:val="single"/>
        </w:rPr>
      </w:pPr>
      <w:r w:rsidRPr="006E7A73">
        <w:rPr>
          <w:b/>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355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5355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EB15C8" w:rsidRPr="00EB15C8">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EB15C8">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w:t>
            </w:r>
            <w:r w:rsidR="00EB15C8">
              <w:t xml:space="preserve">ρων σχετικά με τη </w:t>
            </w:r>
            <w:r>
              <w:t>συνέχιση της επιχειρηματικής του λειτουργίας υπό αυτές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241094" w:rsidRDefault="00E00AB5" w:rsidP="00576263">
            <w:pPr>
              <w:spacing w:after="0"/>
              <w:ind w:firstLine="0"/>
              <w:rPr>
                <w:b/>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rsidR="00241094">
              <w:rPr>
                <w:b/>
                <w:i/>
              </w:rPr>
              <w:t xml:space="preserve"> </w:t>
            </w:r>
          </w:p>
          <w:p w:rsidR="00E00AB5" w:rsidRDefault="00241094" w:rsidP="00576263">
            <w:pPr>
              <w:spacing w:after="0"/>
              <w:ind w:firstLine="0"/>
              <w:rPr>
                <w:i/>
              </w:rPr>
            </w:pPr>
            <w:r w:rsidRPr="002328D2">
              <w:rPr>
                <w:b/>
                <w:i/>
              </w:rPr>
              <w:t>«</w:t>
            </w:r>
            <w:r w:rsidRPr="002328D2">
              <w:rPr>
                <w:rFonts w:ascii="Cambria" w:hAnsi="Cambria" w:cs="Cambria"/>
                <w:b/>
                <w:i/>
              </w:rPr>
              <w:t>το ανεκτέλεστο μέρος των εργολαβικών συμβάσεων που έχω αναλάβει δεν υπερβαίνει το όριο που αντιστοιχεί στην τάξη του πτυχίου μου σύμφωνα με την κείμενη νομοθεσία»</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Pr="00536036" w:rsidRDefault="00E00AB5">
      <w:pPr>
        <w:pStyle w:val="SectionTitle"/>
        <w:ind w:firstLine="0"/>
        <w:rPr>
          <w:lang w:val="en-U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3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4"/>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5"/>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Pr="002328D2"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DD0096">
        <w:rPr>
          <w:i/>
        </w:rPr>
        <w:t xml:space="preserve">ΔΗΜΟ </w:t>
      </w:r>
      <w:r w:rsidR="00AC2D61" w:rsidRPr="00DD0096">
        <w:rPr>
          <w:i/>
        </w:rPr>
        <w:t>ΝΕΑΣ ΦΙΛΑΔΕΛΦΕΙΑΣ – ΝΕΑΣ ΧΑΛΚΗΔΟΝΑΣ</w:t>
      </w:r>
      <w:r w:rsidR="00E50E4E">
        <w:rPr>
          <w:i/>
          <w:color w:val="0000FF"/>
        </w:rPr>
        <w:t xml:space="preserve"> </w:t>
      </w:r>
      <w:r>
        <w:rPr>
          <w:i/>
        </w:rPr>
        <w:t>, προκειμένου να αποκτήσει πρόσβαση σε δικαιολογητικά των πληροφο</w:t>
      </w:r>
      <w:r w:rsidR="002328D2">
        <w:rPr>
          <w:i/>
        </w:rPr>
        <w:t xml:space="preserve">ριών τις οποίες έχω υποβάλλει στο Δήμο Νέας Φιλαδέλφειας – Νέας Χαλκηδόνας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2328D2">
        <w:rPr>
          <w:rFonts w:asciiTheme="minorHAnsi" w:hAnsiTheme="minorHAnsi"/>
          <w:i/>
        </w:rPr>
        <w:t>της</w:t>
      </w:r>
      <w:r w:rsidR="00FC7ADE" w:rsidRPr="002328D2">
        <w:rPr>
          <w:rFonts w:asciiTheme="minorHAnsi" w:hAnsiTheme="minorHAnsi"/>
          <w:i/>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FA2F5C" w:rsidRPr="002328D2">
        <w:rPr>
          <w:rFonts w:asciiTheme="minorHAnsi" w:hAnsiTheme="minorHAnsi"/>
          <w:i/>
          <w:color w:val="0000FF"/>
        </w:rPr>
        <w:t>"</w:t>
      </w:r>
      <w:r w:rsidR="007D1561">
        <w:rPr>
          <w:rFonts w:asciiTheme="minorHAnsi" w:hAnsiTheme="minorHAnsi"/>
          <w:i/>
          <w:color w:val="0000FF"/>
        </w:rPr>
        <w:t>Συντήρηση Αθλητικών Εγκαταστάσεων</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DD0096">
        <w:rPr>
          <w:rFonts w:asciiTheme="minorHAnsi" w:hAnsiTheme="minorHAnsi"/>
          <w:i/>
          <w:color w:val="0000FF"/>
        </w:rPr>
        <w:t xml:space="preserve"> </w:t>
      </w:r>
      <w:r w:rsidR="00DD0096" w:rsidRPr="002328D2">
        <w:rPr>
          <w:rFonts w:asciiTheme="minorHAnsi" w:hAnsiTheme="minorHAnsi"/>
          <w:i/>
          <w:color w:val="0000FF"/>
        </w:rPr>
        <w:t>4</w:t>
      </w:r>
      <w:r w:rsidR="007D1561">
        <w:rPr>
          <w:rFonts w:asciiTheme="minorHAnsi" w:hAnsiTheme="minorHAnsi"/>
          <w:i/>
          <w:color w:val="0000FF"/>
        </w:rPr>
        <w:t>3</w:t>
      </w:r>
      <w:r w:rsidR="00DD0096" w:rsidRPr="002328D2">
        <w:rPr>
          <w:rFonts w:asciiTheme="minorHAnsi" w:hAnsiTheme="minorHAnsi"/>
          <w:i/>
          <w:color w:val="0000FF"/>
        </w:rPr>
        <w:t>/20</w:t>
      </w:r>
      <w:r w:rsidR="007D1561">
        <w:rPr>
          <w:rFonts w:asciiTheme="minorHAnsi" w:hAnsiTheme="minorHAnsi"/>
          <w:i/>
          <w:color w:val="0000FF"/>
        </w:rPr>
        <w:t>20</w:t>
      </w:r>
      <w:r w:rsidR="00FA2F5C" w:rsidRPr="00932C3F">
        <w:rPr>
          <w:rFonts w:asciiTheme="minorHAnsi" w:hAnsiTheme="minorHAnsi"/>
          <w:i/>
          <w:color w:val="0000FF"/>
        </w:rPr>
        <w:t xml:space="preserve"> και κωδικό στο ΚΗΜΔΗΣ</w:t>
      </w:r>
      <w:r w:rsidR="005A5DD9">
        <w:rPr>
          <w:rFonts w:asciiTheme="minorHAnsi" w:hAnsiTheme="minorHAnsi"/>
          <w:i/>
          <w:color w:val="0000FF"/>
        </w:rPr>
        <w:t xml:space="preserve"> </w:t>
      </w:r>
      <w:r w:rsidR="005A5DD9" w:rsidRPr="00FB255A">
        <w:rPr>
          <w:rFonts w:asciiTheme="minorHAnsi" w:hAnsiTheme="minorHAnsi"/>
          <w:i/>
          <w:color w:val="0000FF"/>
        </w:rPr>
        <w:t xml:space="preserve">(έγκριση πίστωσης) </w:t>
      </w:r>
      <w:r w:rsidR="00FB255A" w:rsidRPr="00FB255A">
        <w:rPr>
          <w:rFonts w:asciiTheme="minorHAnsi" w:hAnsiTheme="minorHAnsi"/>
          <w:i/>
          <w:color w:val="0000FF"/>
        </w:rPr>
        <w:t xml:space="preserve"> </w:t>
      </w:r>
      <w:r w:rsidR="00FB255A" w:rsidRPr="002328D2">
        <w:rPr>
          <w:rFonts w:asciiTheme="minorHAnsi" w:hAnsiTheme="minorHAnsi"/>
          <w:i/>
          <w:color w:val="0000FF"/>
        </w:rPr>
        <w:t>:</w:t>
      </w:r>
      <w:r w:rsidR="00426221" w:rsidRPr="002328D2">
        <w:rPr>
          <w:rFonts w:asciiTheme="minorHAnsi" w:hAnsiTheme="minorHAnsi"/>
          <w:i/>
          <w:color w:val="0000FF"/>
        </w:rPr>
        <w:t xml:space="preserve"> </w:t>
      </w:r>
      <w:r w:rsidR="007D1561" w:rsidRPr="007D1561">
        <w:rPr>
          <w:rFonts w:asciiTheme="minorHAnsi" w:hAnsiTheme="minorHAnsi"/>
          <w:i/>
          <w:color w:val="0000FF"/>
        </w:rPr>
        <w:t>20REQ006692887</w:t>
      </w:r>
      <w:r w:rsidR="007D1561">
        <w:rPr>
          <w:rFonts w:asciiTheme="minorHAnsi" w:hAnsiTheme="minorHAnsi"/>
          <w:i/>
          <w:color w:val="0000FF"/>
        </w:rPr>
        <w:t xml:space="preserve"> </w:t>
      </w:r>
      <w:r w:rsidR="002328D2" w:rsidRPr="002328D2">
        <w:rPr>
          <w:rFonts w:asciiTheme="minorHAnsi" w:hAnsiTheme="minorHAnsi"/>
          <w:i/>
          <w:color w:val="0000FF"/>
        </w:rPr>
        <w:t>(έγκριση πίστωσης)</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4C764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B" w:rsidRDefault="00EE708B">
      <w:pPr>
        <w:spacing w:after="0" w:line="240" w:lineRule="auto"/>
      </w:pPr>
      <w:r>
        <w:separator/>
      </w:r>
    </w:p>
  </w:endnote>
  <w:endnote w:type="continuationSeparator" w:id="0">
    <w:p w:rsidR="00EE708B" w:rsidRDefault="00EE708B">
      <w:pPr>
        <w:spacing w:after="0" w:line="240" w:lineRule="auto"/>
      </w:pPr>
      <w:r>
        <w:continuationSeparator/>
      </w:r>
    </w:p>
  </w:endnote>
  <w:endnote w:id="1">
    <w:p w:rsidR="00535586" w:rsidRPr="002F6B21" w:rsidRDefault="0053558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5586" w:rsidRPr="002F6B21" w:rsidRDefault="0053558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535586" w:rsidRPr="00F62DFA" w:rsidRDefault="00535586"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5586" w:rsidRPr="00F62DFA" w:rsidRDefault="00535586"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5586" w:rsidRPr="002F6B21" w:rsidRDefault="00535586"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5586" w:rsidRPr="002F6B21" w:rsidRDefault="0053558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535586" w:rsidRPr="002F6B21" w:rsidRDefault="0053558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535586" w:rsidRPr="002F6B21" w:rsidRDefault="0053558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35586" w:rsidRPr="002F6B21" w:rsidRDefault="0053558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5586" w:rsidRPr="002F6B21" w:rsidRDefault="0053558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535586" w:rsidRPr="002F6B21" w:rsidRDefault="0053558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35586" w:rsidRPr="002F6B21" w:rsidRDefault="0053558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35586" w:rsidRPr="002F6B21" w:rsidRDefault="0053558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5586" w:rsidRPr="002F6B21" w:rsidRDefault="0053558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35586" w:rsidRPr="002F6B21" w:rsidRDefault="00535586"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35586" w:rsidRPr="002F6B21" w:rsidRDefault="0053558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535586" w:rsidRPr="002F6B21" w:rsidRDefault="0053558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5586" w:rsidRPr="002F6B21" w:rsidRDefault="00535586"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35586" w:rsidRPr="002F6B21" w:rsidRDefault="0053558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5586" w:rsidRPr="002F6B21" w:rsidRDefault="0053558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5586" w:rsidRPr="002F6B21" w:rsidRDefault="0053558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535586" w:rsidRPr="002F6B21" w:rsidRDefault="00535586"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5586" w:rsidRPr="002F6B21" w:rsidRDefault="0053558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535586" w:rsidRPr="002F6B21" w:rsidRDefault="00535586" w:rsidP="00B73C16">
      <w:pPr>
        <w:pStyle w:val="EndnoteText"/>
        <w:tabs>
          <w:tab w:val="left" w:pos="284"/>
        </w:tabs>
        <w:ind w:firstLine="0"/>
      </w:pPr>
      <w:r w:rsidRPr="00F62DFA">
        <w:rPr>
          <w:rStyle w:val="a0"/>
        </w:rPr>
        <w:endnoteRef/>
      </w:r>
      <w:r w:rsidRPr="002F6B21">
        <w:tab/>
        <w:t>Άρθρο 73 παρ. 5.</w:t>
      </w:r>
    </w:p>
  </w:endnote>
  <w:endnote w:id="27">
    <w:p w:rsidR="00535586" w:rsidRPr="002F6B21" w:rsidRDefault="0053558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5586" w:rsidRPr="002F6B21" w:rsidRDefault="0053558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0">
    <w:p w:rsidR="00535586" w:rsidRPr="002F6B21" w:rsidRDefault="00535586" w:rsidP="00B73C16">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35586" w:rsidRPr="002F6B21" w:rsidRDefault="00535586" w:rsidP="00B73C16">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535586" w:rsidRPr="002F6B21" w:rsidRDefault="0053558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5586" w:rsidRPr="002F6B21" w:rsidRDefault="00535586"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35586" w:rsidRPr="002F6B21" w:rsidRDefault="00535586"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35">
    <w:p w:rsidR="00535586" w:rsidRPr="002F6B21" w:rsidRDefault="0053558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Footer"/>
      <w:shd w:val="clear" w:color="auto" w:fill="FFFFFF"/>
      <w:jc w:val="center"/>
    </w:pPr>
    <w:r>
      <w:fldChar w:fldCharType="begin"/>
    </w:r>
    <w:r>
      <w:instrText xml:space="preserve"> PAGE </w:instrText>
    </w:r>
    <w:r>
      <w:fldChar w:fldCharType="separate"/>
    </w:r>
    <w:r w:rsidR="0016755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B" w:rsidRDefault="00EE708B">
      <w:pPr>
        <w:spacing w:after="0" w:line="240" w:lineRule="auto"/>
      </w:pPr>
      <w:r>
        <w:separator/>
      </w:r>
    </w:p>
  </w:footnote>
  <w:footnote w:type="continuationSeparator" w:id="0">
    <w:p w:rsidR="00EE708B" w:rsidRDefault="00EE7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583C"/>
    <w:rsid w:val="00037E70"/>
    <w:rsid w:val="00054830"/>
    <w:rsid w:val="000B6F87"/>
    <w:rsid w:val="000C0E07"/>
    <w:rsid w:val="000F3DC2"/>
    <w:rsid w:val="00110D17"/>
    <w:rsid w:val="00167557"/>
    <w:rsid w:val="001926CD"/>
    <w:rsid w:val="00193F0A"/>
    <w:rsid w:val="001C6BE0"/>
    <w:rsid w:val="001D0112"/>
    <w:rsid w:val="001D2EE4"/>
    <w:rsid w:val="001D3FDA"/>
    <w:rsid w:val="001E6916"/>
    <w:rsid w:val="001F6936"/>
    <w:rsid w:val="002328D2"/>
    <w:rsid w:val="00241094"/>
    <w:rsid w:val="002555A9"/>
    <w:rsid w:val="00280674"/>
    <w:rsid w:val="002847BB"/>
    <w:rsid w:val="002D5935"/>
    <w:rsid w:val="002E52FF"/>
    <w:rsid w:val="002F6B21"/>
    <w:rsid w:val="00304E74"/>
    <w:rsid w:val="00324E99"/>
    <w:rsid w:val="003268AE"/>
    <w:rsid w:val="00335746"/>
    <w:rsid w:val="003478E3"/>
    <w:rsid w:val="003802B0"/>
    <w:rsid w:val="003A20F7"/>
    <w:rsid w:val="003A5BD6"/>
    <w:rsid w:val="003D05A6"/>
    <w:rsid w:val="003D10A7"/>
    <w:rsid w:val="003E0C04"/>
    <w:rsid w:val="00405F54"/>
    <w:rsid w:val="00425C96"/>
    <w:rsid w:val="00426221"/>
    <w:rsid w:val="004350B8"/>
    <w:rsid w:val="004372DA"/>
    <w:rsid w:val="0045041E"/>
    <w:rsid w:val="004834F1"/>
    <w:rsid w:val="004A40BE"/>
    <w:rsid w:val="004A55E3"/>
    <w:rsid w:val="004C4888"/>
    <w:rsid w:val="004C7641"/>
    <w:rsid w:val="004E5769"/>
    <w:rsid w:val="00501D86"/>
    <w:rsid w:val="00522C27"/>
    <w:rsid w:val="00535586"/>
    <w:rsid w:val="00536036"/>
    <w:rsid w:val="00554950"/>
    <w:rsid w:val="005575B3"/>
    <w:rsid w:val="0056540E"/>
    <w:rsid w:val="005752EC"/>
    <w:rsid w:val="00576263"/>
    <w:rsid w:val="005A5DD9"/>
    <w:rsid w:val="005F4005"/>
    <w:rsid w:val="0061077C"/>
    <w:rsid w:val="006254C5"/>
    <w:rsid w:val="00641261"/>
    <w:rsid w:val="00662172"/>
    <w:rsid w:val="006654B0"/>
    <w:rsid w:val="0069141A"/>
    <w:rsid w:val="006B286C"/>
    <w:rsid w:val="006D5C9F"/>
    <w:rsid w:val="006D693A"/>
    <w:rsid w:val="006E7A73"/>
    <w:rsid w:val="006F5B78"/>
    <w:rsid w:val="00706688"/>
    <w:rsid w:val="007318B7"/>
    <w:rsid w:val="00734942"/>
    <w:rsid w:val="00757DE9"/>
    <w:rsid w:val="00782DD2"/>
    <w:rsid w:val="00796DAE"/>
    <w:rsid w:val="007D1561"/>
    <w:rsid w:val="00800F20"/>
    <w:rsid w:val="00817A50"/>
    <w:rsid w:val="0082301F"/>
    <w:rsid w:val="008C7BFD"/>
    <w:rsid w:val="008D6073"/>
    <w:rsid w:val="009313CE"/>
    <w:rsid w:val="00932C3F"/>
    <w:rsid w:val="00994713"/>
    <w:rsid w:val="0099507F"/>
    <w:rsid w:val="0099584D"/>
    <w:rsid w:val="009A0E61"/>
    <w:rsid w:val="009D7D6A"/>
    <w:rsid w:val="009F4597"/>
    <w:rsid w:val="00A15878"/>
    <w:rsid w:val="00A26641"/>
    <w:rsid w:val="00A3333A"/>
    <w:rsid w:val="00A339BA"/>
    <w:rsid w:val="00A973E8"/>
    <w:rsid w:val="00AB3468"/>
    <w:rsid w:val="00AC2D61"/>
    <w:rsid w:val="00B42427"/>
    <w:rsid w:val="00B51418"/>
    <w:rsid w:val="00B53E3C"/>
    <w:rsid w:val="00B71064"/>
    <w:rsid w:val="00B73C16"/>
    <w:rsid w:val="00B92BA5"/>
    <w:rsid w:val="00BE41D6"/>
    <w:rsid w:val="00C16900"/>
    <w:rsid w:val="00C222B0"/>
    <w:rsid w:val="00C441BF"/>
    <w:rsid w:val="00C57482"/>
    <w:rsid w:val="00C6637F"/>
    <w:rsid w:val="00C86856"/>
    <w:rsid w:val="00C9750E"/>
    <w:rsid w:val="00CA0924"/>
    <w:rsid w:val="00CA5D9A"/>
    <w:rsid w:val="00CF7916"/>
    <w:rsid w:val="00D1148E"/>
    <w:rsid w:val="00D65A3B"/>
    <w:rsid w:val="00DB792D"/>
    <w:rsid w:val="00DD0096"/>
    <w:rsid w:val="00DE105F"/>
    <w:rsid w:val="00E00AB5"/>
    <w:rsid w:val="00E109F9"/>
    <w:rsid w:val="00E50E4E"/>
    <w:rsid w:val="00E74D59"/>
    <w:rsid w:val="00EB15C8"/>
    <w:rsid w:val="00EE708B"/>
    <w:rsid w:val="00F140F3"/>
    <w:rsid w:val="00F21E23"/>
    <w:rsid w:val="00F532AA"/>
    <w:rsid w:val="00F62B6D"/>
    <w:rsid w:val="00F62DFA"/>
    <w:rsid w:val="00FA2EA5"/>
    <w:rsid w:val="00FA2F5C"/>
    <w:rsid w:val="00FB255A"/>
    <w:rsid w:val="00FC7ADE"/>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C7641"/>
    <w:pPr>
      <w:tabs>
        <w:tab w:val="num" w:pos="0"/>
      </w:tabs>
      <w:ind w:left="360" w:hanging="360"/>
      <w:outlineLvl w:val="0"/>
    </w:pPr>
    <w:rPr>
      <w:b/>
      <w:sz w:val="28"/>
    </w:rPr>
  </w:style>
  <w:style w:type="paragraph" w:styleId="Heading2">
    <w:name w:val="heading 2"/>
    <w:basedOn w:val="BodyText"/>
    <w:next w:val="BodyText"/>
    <w:qFormat/>
    <w:rsid w:val="004C7641"/>
    <w:pPr>
      <w:tabs>
        <w:tab w:val="num" w:pos="0"/>
      </w:tabs>
      <w:ind w:left="720" w:hanging="360"/>
      <w:outlineLvl w:val="1"/>
    </w:pPr>
    <w:rPr>
      <w:b/>
      <w:sz w:val="24"/>
    </w:rPr>
  </w:style>
  <w:style w:type="paragraph" w:styleId="Heading3">
    <w:name w:val="heading 3"/>
    <w:basedOn w:val="BodyText"/>
    <w:next w:val="BodyText"/>
    <w:qFormat/>
    <w:rsid w:val="004C7641"/>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
    <w:name w:val="Προεπιλεγμένη γραμματοσειρά2"/>
    <w:rsid w:val="004C7641"/>
  </w:style>
  <w:style w:type="character" w:customStyle="1" w:styleId="1">
    <w:name w:val="Προεπιλεγμένη γραμματοσειρά1"/>
    <w:rsid w:val="004C7641"/>
  </w:style>
  <w:style w:type="character" w:customStyle="1" w:styleId="5">
    <w:name w:val="Προεπιλεγμένη γραμματοσειρά5"/>
    <w:rsid w:val="004C7641"/>
  </w:style>
  <w:style w:type="character" w:styleId="Hyperlink">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
    <w:name w:val="Χαρακτήρες αρίθμησης"/>
    <w:rsid w:val="004C7641"/>
  </w:style>
  <w:style w:type="character" w:customStyle="1" w:styleId="a0">
    <w:name w:val="Χαρακτήρες υποσημείωσης"/>
    <w:rsid w:val="004C7641"/>
  </w:style>
  <w:style w:type="character" w:styleId="FootnoteReference">
    <w:name w:val="footnote reference"/>
    <w:rsid w:val="004C7641"/>
    <w:rPr>
      <w:vertAlign w:val="superscript"/>
    </w:rPr>
  </w:style>
  <w:style w:type="character" w:customStyle="1" w:styleId="a1">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2">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3">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EndnoteReference">
    <w:name w:val="endnote reference"/>
    <w:rsid w:val="004C7641"/>
    <w:rPr>
      <w:vertAlign w:val="superscript"/>
    </w:rPr>
  </w:style>
  <w:style w:type="paragraph" w:customStyle="1" w:styleId="a4">
    <w:name w:val="Επικεφαλίδα"/>
    <w:basedOn w:val="Normal"/>
    <w:next w:val="BodyText"/>
    <w:rsid w:val="004C7641"/>
    <w:pPr>
      <w:keepNext/>
      <w:spacing w:before="240" w:after="120"/>
    </w:pPr>
    <w:rPr>
      <w:rFonts w:ascii="Arial" w:eastAsia="Microsoft YaHei" w:hAnsi="Arial" w:cs="Mangal"/>
      <w:sz w:val="28"/>
      <w:szCs w:val="28"/>
    </w:rPr>
  </w:style>
  <w:style w:type="paragraph" w:styleId="BodyText">
    <w:name w:val="Body Text"/>
    <w:basedOn w:val="Normal"/>
    <w:rsid w:val="004C7641"/>
    <w:pPr>
      <w:spacing w:after="120"/>
    </w:pPr>
  </w:style>
  <w:style w:type="paragraph" w:styleId="List">
    <w:name w:val="List"/>
    <w:basedOn w:val="BodyText"/>
    <w:rsid w:val="004C7641"/>
    <w:rPr>
      <w:rFonts w:cs="Mangal"/>
    </w:rPr>
  </w:style>
  <w:style w:type="paragraph" w:styleId="Caption">
    <w:name w:val="caption"/>
    <w:basedOn w:val="Normal"/>
    <w:qFormat/>
    <w:rsid w:val="004C7641"/>
    <w:pPr>
      <w:suppressLineNumbers/>
      <w:spacing w:before="120" w:after="120"/>
    </w:pPr>
    <w:rPr>
      <w:rFonts w:cs="Mangal"/>
      <w:i/>
      <w:iCs/>
      <w:sz w:val="24"/>
      <w:szCs w:val="24"/>
    </w:rPr>
  </w:style>
  <w:style w:type="paragraph" w:customStyle="1" w:styleId="a5">
    <w:name w:val="Ευρετήριο"/>
    <w:basedOn w:val="Normal"/>
    <w:rsid w:val="004C7641"/>
    <w:pPr>
      <w:suppressLineNumbers/>
    </w:pPr>
    <w:rPr>
      <w:rFonts w:cs="Mangal"/>
    </w:rPr>
  </w:style>
  <w:style w:type="paragraph" w:customStyle="1" w:styleId="40">
    <w:name w:val="Λεζάντα4"/>
    <w:basedOn w:val="Normal"/>
    <w:rsid w:val="004C7641"/>
    <w:pPr>
      <w:suppressLineNumbers/>
      <w:spacing w:before="120" w:after="120"/>
    </w:pPr>
    <w:rPr>
      <w:rFonts w:cs="Mangal"/>
      <w:i/>
      <w:iCs/>
      <w:sz w:val="24"/>
      <w:szCs w:val="24"/>
    </w:rPr>
  </w:style>
  <w:style w:type="paragraph" w:customStyle="1" w:styleId="30">
    <w:name w:val="Λεζάντα3"/>
    <w:basedOn w:val="Normal"/>
    <w:rsid w:val="004C7641"/>
    <w:pPr>
      <w:suppressLineNumbers/>
      <w:spacing w:before="120" w:after="120"/>
    </w:pPr>
    <w:rPr>
      <w:rFonts w:cs="Mangal"/>
      <w:i/>
      <w:iCs/>
      <w:sz w:val="24"/>
      <w:szCs w:val="24"/>
    </w:rPr>
  </w:style>
  <w:style w:type="paragraph" w:customStyle="1" w:styleId="20">
    <w:name w:val="Λεζάντα2"/>
    <w:basedOn w:val="Normal"/>
    <w:rsid w:val="004C7641"/>
    <w:pPr>
      <w:suppressLineNumbers/>
      <w:spacing w:before="120" w:after="120"/>
    </w:pPr>
    <w:rPr>
      <w:rFonts w:cs="Mangal"/>
      <w:i/>
      <w:iCs/>
      <w:sz w:val="24"/>
      <w:szCs w:val="24"/>
    </w:rPr>
  </w:style>
  <w:style w:type="paragraph" w:customStyle="1" w:styleId="10">
    <w:name w:val="Λεζάντα1"/>
    <w:basedOn w:val="Normal"/>
    <w:rsid w:val="004C7641"/>
    <w:pPr>
      <w:suppressLineNumbers/>
      <w:spacing w:before="120" w:after="120"/>
    </w:pPr>
    <w:rPr>
      <w:rFonts w:cs="Mangal"/>
      <w:i/>
      <w:iCs/>
      <w:sz w:val="24"/>
      <w:szCs w:val="24"/>
    </w:rPr>
  </w:style>
  <w:style w:type="paragraph" w:styleId="Header">
    <w:name w:val="header"/>
    <w:basedOn w:val="Normal"/>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rsid w:val="004C7641"/>
    <w:pPr>
      <w:spacing w:after="0" w:line="100" w:lineRule="atLeast"/>
      <w:ind w:left="-568" w:right="-355" w:firstLine="284"/>
    </w:pPr>
    <w:rPr>
      <w:rFonts w:ascii="Arial" w:hAnsi="Arial" w:cs="Arial"/>
      <w:b/>
      <w:sz w:val="24"/>
      <w:szCs w:val="20"/>
    </w:rPr>
  </w:style>
  <w:style w:type="paragraph" w:customStyle="1" w:styleId="12">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Normal"/>
    <w:rsid w:val="004C7641"/>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rsid w:val="004C7641"/>
    <w:pPr>
      <w:spacing w:after="0" w:line="100" w:lineRule="atLeast"/>
    </w:pPr>
    <w:rPr>
      <w:rFonts w:ascii="Tahoma" w:hAnsi="Tahoma" w:cs="Tahoma"/>
      <w:sz w:val="16"/>
      <w:szCs w:val="16"/>
    </w:rPr>
  </w:style>
  <w:style w:type="paragraph" w:customStyle="1" w:styleId="14">
    <w:name w:val="Παράγραφος λίστας1"/>
    <w:basedOn w:val="Normal"/>
    <w:rsid w:val="004C7641"/>
    <w:pPr>
      <w:spacing w:after="0"/>
      <w:ind w:left="720" w:firstLine="0"/>
      <w:jc w:val="left"/>
    </w:pPr>
    <w:rPr>
      <w:rFonts w:eastAsia="Calibri"/>
    </w:rPr>
  </w:style>
  <w:style w:type="paragraph" w:styleId="Footer">
    <w:name w:val="footer"/>
    <w:basedOn w:val="Normal"/>
    <w:rsid w:val="004C7641"/>
    <w:pPr>
      <w:suppressLineNumbers/>
      <w:tabs>
        <w:tab w:val="center" w:pos="4153"/>
        <w:tab w:val="right" w:pos="8306"/>
      </w:tabs>
      <w:spacing w:after="0" w:line="100" w:lineRule="atLeast"/>
    </w:pPr>
    <w:rPr>
      <w:sz w:val="16"/>
    </w:rPr>
  </w:style>
  <w:style w:type="paragraph" w:customStyle="1" w:styleId="Web1">
    <w:name w:val="Κανονικό (Web)1"/>
    <w:basedOn w:val="Normal"/>
    <w:rsid w:val="004C764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C7641"/>
    <w:pPr>
      <w:suppressLineNumbers/>
    </w:pPr>
  </w:style>
  <w:style w:type="paragraph" w:customStyle="1" w:styleId="a7">
    <w:name w:val="Επικεφαλίδα πίνακα"/>
    <w:basedOn w:val="a6"/>
    <w:rsid w:val="004C7641"/>
    <w:pPr>
      <w:jc w:val="center"/>
    </w:pPr>
    <w:rPr>
      <w:b/>
      <w:bCs/>
    </w:rPr>
  </w:style>
  <w:style w:type="paragraph" w:styleId="FootnoteText">
    <w:name w:val="footnote text"/>
    <w:basedOn w:val="Normal"/>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rsid w:val="004C7641"/>
    <w:pPr>
      <w:widowControl w:val="0"/>
      <w:suppressAutoHyphens/>
    </w:pPr>
    <w:rPr>
      <w:rFonts w:eastAsia="SimSun" w:cs="Mangal"/>
      <w:sz w:val="24"/>
      <w:szCs w:val="24"/>
      <w:lang w:eastAsia="zh-CN" w:bidi="hi-IN"/>
    </w:rPr>
  </w:style>
  <w:style w:type="paragraph" w:customStyle="1" w:styleId="a8">
    <w:name w:val="Παραθέσεις"/>
    <w:basedOn w:val="Normal"/>
    <w:rsid w:val="004C7641"/>
  </w:style>
  <w:style w:type="paragraph" w:styleId="Title">
    <w:name w:val="Title"/>
    <w:basedOn w:val="a4"/>
    <w:next w:val="BodyText"/>
    <w:qFormat/>
    <w:rsid w:val="004C7641"/>
  </w:style>
  <w:style w:type="paragraph" w:styleId="Subtitle">
    <w:name w:val="Subtitle"/>
    <w:basedOn w:val="a4"/>
    <w:next w:val="BodyText"/>
    <w:qFormat/>
    <w:rsid w:val="004C7641"/>
  </w:style>
  <w:style w:type="paragraph" w:customStyle="1" w:styleId="a9">
    <w:name w:val="Προμορφοποιημένο κείμενο"/>
    <w:basedOn w:val="Normal"/>
    <w:rsid w:val="004C7641"/>
  </w:style>
  <w:style w:type="paragraph" w:customStyle="1" w:styleId="aa">
    <w:name w:val="Οριζόντια γραμμή"/>
    <w:basedOn w:val="Normal"/>
    <w:next w:val="BodyText"/>
    <w:rsid w:val="004C7641"/>
  </w:style>
  <w:style w:type="paragraph" w:customStyle="1" w:styleId="Pagedecouverture">
    <w:name w:val="Page de couverture"/>
    <w:basedOn w:val="Normal"/>
    <w:next w:val="Normal"/>
    <w:rsid w:val="004C7641"/>
    <w:pPr>
      <w:spacing w:after="0"/>
    </w:pPr>
  </w:style>
  <w:style w:type="paragraph" w:customStyle="1" w:styleId="PartTitle">
    <w:name w:val="PartTitle"/>
    <w:basedOn w:val="Normal"/>
    <w:next w:val="ChapterTitle"/>
    <w:rsid w:val="004C7641"/>
    <w:pPr>
      <w:keepNext/>
      <w:pageBreakBefore/>
      <w:spacing w:before="120" w:after="360"/>
      <w:jc w:val="center"/>
    </w:pPr>
    <w:rPr>
      <w:b/>
      <w:sz w:val="36"/>
    </w:rPr>
  </w:style>
  <w:style w:type="paragraph" w:customStyle="1" w:styleId="ChapterTitle">
    <w:name w:val="ChapterTitle"/>
    <w:basedOn w:val="Normal"/>
    <w:next w:val="Normal"/>
    <w:rsid w:val="004C7641"/>
    <w:pPr>
      <w:keepNext/>
      <w:spacing w:before="120" w:after="360"/>
      <w:ind w:firstLine="0"/>
      <w:jc w:val="center"/>
    </w:pPr>
    <w:rPr>
      <w:b/>
    </w:rPr>
  </w:style>
  <w:style w:type="paragraph" w:customStyle="1" w:styleId="Titrearticle">
    <w:name w:val="Titre article"/>
    <w:basedOn w:val="Normal"/>
    <w:next w:val="Normal"/>
    <w:rsid w:val="004C7641"/>
    <w:pPr>
      <w:keepNext/>
      <w:spacing w:before="360" w:after="120"/>
      <w:jc w:val="center"/>
    </w:pPr>
    <w:rPr>
      <w:i/>
    </w:rPr>
  </w:style>
  <w:style w:type="paragraph" w:customStyle="1" w:styleId="Point0">
    <w:name w:val="Point 0"/>
    <w:basedOn w:val="Normal"/>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Normal"/>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Normal"/>
    <w:next w:val="Heading1"/>
    <w:rsid w:val="004C7641"/>
    <w:pPr>
      <w:keepNext/>
      <w:spacing w:before="120" w:after="360"/>
      <w:jc w:val="center"/>
    </w:pPr>
    <w:rPr>
      <w:b/>
      <w:smallCaps/>
      <w:sz w:val="28"/>
    </w:rPr>
  </w:style>
  <w:style w:type="paragraph" w:customStyle="1" w:styleId="Text1">
    <w:name w:val="Text 1"/>
    <w:basedOn w:val="Normal"/>
    <w:rsid w:val="004C7641"/>
    <w:pPr>
      <w:ind w:left="850" w:firstLine="0"/>
    </w:pPr>
  </w:style>
  <w:style w:type="paragraph" w:customStyle="1" w:styleId="NumPar1">
    <w:name w:val="NumPar 1"/>
    <w:basedOn w:val="Normal"/>
    <w:next w:val="Text1"/>
    <w:rsid w:val="004C7641"/>
    <w:pPr>
      <w:tabs>
        <w:tab w:val="num" w:pos="850"/>
      </w:tabs>
      <w:ind w:left="850" w:hanging="850"/>
    </w:pPr>
  </w:style>
  <w:style w:type="paragraph" w:customStyle="1" w:styleId="NormalLeft">
    <w:name w:val="Normal Left"/>
    <w:basedOn w:val="Normal"/>
    <w:rsid w:val="004C7641"/>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EEFA-EF6F-42D4-BE98-0C8938E8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3249</Words>
  <Characters>17545</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Bovos</dc:creator>
  <cp:lastModifiedBy>Eleni Sgouraki</cp:lastModifiedBy>
  <cp:revision>30</cp:revision>
  <cp:lastPrinted>2019-04-04T08:57:00Z</cp:lastPrinted>
  <dcterms:created xsi:type="dcterms:W3CDTF">2018-01-05T12:04:00Z</dcterms:created>
  <dcterms:modified xsi:type="dcterms:W3CDTF">2020-05-22T13:32:00Z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